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264" w:right="0" w:firstLine="0"/>
        <w:jc w:val="left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completed</w:t>
      </w:r>
      <w:r>
        <w:rPr>
          <w:spacing w:val="-3"/>
          <w:sz w:val="20"/>
        </w:rPr>
        <w:t> </w:t>
      </w:r>
      <w:r>
        <w:rPr>
          <w:sz w:val="20"/>
        </w:rPr>
        <w:t>list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electronic</w:t>
      </w:r>
      <w:r>
        <w:rPr>
          <w:spacing w:val="-1"/>
          <w:sz w:val="20"/>
        </w:rPr>
        <w:t> </w:t>
      </w:r>
      <w:r>
        <w:rPr>
          <w:sz w:val="20"/>
        </w:rPr>
        <w:t>format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please</w:t>
      </w:r>
    </w:p>
    <w:p>
      <w:pPr>
        <w:pStyle w:val="BodyText"/>
        <w:ind w:left="264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> </w:t>
      </w:r>
      <w:r>
        <w:rPr>
          <w:rFonts w:ascii="Tahoma"/>
        </w:rPr>
        <w:t>State</w:t>
      </w:r>
      <w:r>
        <w:rPr>
          <w:rFonts w:ascii="Tahoma"/>
          <w:spacing w:val="-13"/>
        </w:rPr>
        <w:t> </w:t>
      </w:r>
      <w:r>
        <w:rPr>
          <w:rFonts w:ascii="Tahoma"/>
        </w:rPr>
        <w:t>Board</w:t>
      </w:r>
      <w:r>
        <w:rPr>
          <w:rFonts w:ascii="Tahoma"/>
          <w:spacing w:val="-13"/>
        </w:rPr>
        <w:t> </w:t>
      </w:r>
      <w:r>
        <w:rPr>
          <w:rFonts w:ascii="Tahoma"/>
        </w:rPr>
        <w:t>of</w:t>
      </w:r>
      <w:r>
        <w:rPr>
          <w:rFonts w:ascii="Tahoma"/>
          <w:spacing w:val="-13"/>
        </w:rPr>
        <w:t> </w:t>
      </w:r>
      <w:r>
        <w:rPr>
          <w:rFonts w:ascii="Tahoma"/>
        </w:rPr>
        <w:t>Nursing</w:t>
      </w:r>
    </w:p>
    <w:p>
      <w:pPr>
        <w:spacing w:before="5"/>
        <w:ind w:left="264" w:right="0" w:firstLine="0"/>
        <w:jc w:val="left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> </w:t>
      </w:r>
      <w:r>
        <w:rPr>
          <w:sz w:val="18"/>
        </w:rPr>
        <w:t>Meadowood</w:t>
      </w:r>
      <w:r>
        <w:rPr>
          <w:spacing w:val="-1"/>
          <w:sz w:val="18"/>
        </w:rPr>
        <w:t> </w:t>
      </w:r>
      <w:r>
        <w:rPr>
          <w:sz w:val="18"/>
        </w:rPr>
        <w:t>Mall</w:t>
      </w:r>
      <w:r>
        <w:rPr>
          <w:spacing w:val="-6"/>
          <w:sz w:val="18"/>
        </w:rPr>
        <w:t> </w:t>
      </w:r>
      <w:r>
        <w:rPr>
          <w:sz w:val="18"/>
        </w:rPr>
        <w:t>Way,</w:t>
      </w:r>
      <w:r>
        <w:rPr>
          <w:spacing w:val="-2"/>
          <w:sz w:val="18"/>
        </w:rPr>
        <w:t> </w:t>
      </w:r>
      <w:r>
        <w:rPr>
          <w:sz w:val="18"/>
        </w:rPr>
        <w:t>Suite</w:t>
      </w:r>
      <w:r>
        <w:rPr>
          <w:spacing w:val="-3"/>
          <w:sz w:val="18"/>
        </w:rPr>
        <w:t> </w:t>
      </w:r>
      <w:r>
        <w:rPr>
          <w:sz w:val="18"/>
        </w:rPr>
        <w:t>300</w:t>
      </w:r>
    </w:p>
    <w:p>
      <w:pPr>
        <w:spacing w:line="207" w:lineRule="exact" w:before="2"/>
        <w:ind w:left="264" w:right="0" w:firstLine="0"/>
        <w:jc w:val="left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> </w:t>
      </w:r>
      <w:r>
        <w:rPr>
          <w:sz w:val="18"/>
        </w:rPr>
        <w:t>NV</w:t>
      </w:r>
      <w:r>
        <w:rPr>
          <w:spacing w:val="-3"/>
          <w:sz w:val="18"/>
        </w:rPr>
        <w:t> </w:t>
      </w:r>
      <w:r>
        <w:rPr>
          <w:sz w:val="18"/>
        </w:rPr>
        <w:t>89502-6576</w:t>
      </w:r>
    </w:p>
    <w:p>
      <w:pPr>
        <w:spacing w:line="174" w:lineRule="exact" w:before="0"/>
        <w:ind w:left="263" w:right="0" w:firstLine="0"/>
        <w:jc w:val="lef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COMPLETED</w:t>
      </w:r>
      <w:r>
        <w:rPr>
          <w:spacing w:val="-2"/>
          <w:sz w:val="18"/>
        </w:rPr>
        <w:t> </w:t>
      </w:r>
      <w:r>
        <w:rPr>
          <w:sz w:val="18"/>
        </w:rPr>
        <w:t>FORMS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ADDRESS</w:t>
      </w:r>
      <w:r>
        <w:rPr>
          <w:spacing w:val="-1"/>
          <w:sz w:val="18"/>
        </w:rPr>
        <w:t> </w:t>
      </w:r>
      <w:r>
        <w:rPr>
          <w:sz w:val="18"/>
        </w:rPr>
        <w:t>BELOW:</w:t>
      </w:r>
    </w:p>
    <w:p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> </w:t>
      </w:r>
      <w:r>
        <w:rPr>
          <w:sz w:val="48"/>
        </w:rPr>
        <w:t>P</w:t>
      </w:r>
      <w:r>
        <w:rPr/>
        <w:t>ERSONNEL</w:t>
      </w:r>
    </w:p>
    <w:p>
      <w:pPr>
        <w:spacing w:after="0"/>
        <w:sectPr>
          <w:type w:val="continuous"/>
          <w:pgSz w:w="15840" w:h="12240" w:orient="landscape"/>
          <w:pgMar w:top="140" w:bottom="280" w:left="600" w:right="380"/>
          <w:cols w:num="2" w:equalWidth="0">
            <w:col w:w="7634" w:space="1859"/>
            <w:col w:w="5367"/>
          </w:cols>
        </w:sectPr>
      </w:pPr>
    </w:p>
    <w:p>
      <w:pPr>
        <w:spacing w:before="35"/>
        <w:ind w:left="264" w:right="0" w:firstLine="0"/>
        <w:jc w:val="left"/>
        <w:rPr>
          <w:b/>
          <w:sz w:val="18"/>
        </w:rPr>
      </w:pPr>
      <w:hyperlink r:id="rId5">
        <w:r>
          <w:rPr>
            <w:b/>
            <w:color w:val="0000FF"/>
            <w:sz w:val="18"/>
            <w:u w:val="single" w:color="0000FF"/>
          </w:rPr>
          <w:t>jhewitt@nsbn.state.nv.us</w:t>
        </w:r>
      </w:hyperlink>
    </w:p>
    <w:p>
      <w:pPr>
        <w:spacing w:line="276" w:lineRule="exact" w:before="0"/>
        <w:ind w:left="251" w:right="5407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2</w:t>
      </w:r>
      <w:r>
        <w:rPr>
          <w:b/>
          <w:position w:val="8"/>
          <w:sz w:val="16"/>
        </w:rPr>
        <w:t>nd</w:t>
      </w:r>
      <w:r>
        <w:rPr>
          <w:b/>
          <w:spacing w:val="19"/>
          <w:position w:val="8"/>
          <w:sz w:val="16"/>
        </w:rPr>
        <w:t> </w:t>
      </w:r>
      <w:r>
        <w:rPr>
          <w:b/>
          <w:sz w:val="24"/>
        </w:rPr>
        <w:t>Quarter</w:t>
      </w:r>
    </w:p>
    <w:p>
      <w:pPr>
        <w:spacing w:before="0"/>
        <w:ind w:left="251" w:right="5411" w:firstLine="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April,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June</w:t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140" w:bottom="280" w:left="600" w:right="380"/>
          <w:cols w:num="2" w:equalWidth="0">
            <w:col w:w="2484" w:space="2458"/>
            <w:col w:w="9918"/>
          </w:cols>
        </w:sectPr>
      </w:pPr>
    </w:p>
    <w:p>
      <w:pPr>
        <w:spacing w:before="0"/>
        <w:ind w:left="120" w:right="364" w:firstLine="0"/>
        <w:jc w:val="left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> </w:t>
      </w:r>
      <w:r>
        <w:rPr>
          <w:sz w:val="20"/>
        </w:rPr>
        <w:t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> </w:t>
      </w:r>
      <w:r>
        <w:rPr>
          <w:sz w:val="20"/>
        </w:rPr>
        <w:t>administrator. By signing this form you are attesting that your agency/facility has verified the licensure and/or certification status of the nursing personnel at your</w:t>
      </w:r>
      <w:r>
        <w:rPr>
          <w:spacing w:val="1"/>
          <w:sz w:val="20"/>
        </w:rPr>
        <w:t> </w:t>
      </w:r>
      <w:r>
        <w:rPr>
          <w:sz w:val="20"/>
        </w:rPr>
        <w:t>facility.</w:t>
      </w:r>
      <w:r>
        <w:rPr>
          <w:spacing w:val="5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nurse licensed in Nevada.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14519" w:val="left" w:leader="none"/>
        </w:tabs>
        <w:ind w:left="120"/>
      </w:pPr>
      <w:r>
        <w:rPr/>
        <w:t>Agency/Facility:</w:t>
      </w:r>
      <w:r>
        <w:rPr>
          <w:u w:val="single"/>
        </w:rPr>
        <w:t> </w:t>
        <w:tab/>
      </w:r>
    </w:p>
    <w:p>
      <w:pPr>
        <w:spacing w:before="2"/>
        <w:ind w:left="2280" w:right="0" w:firstLine="0"/>
        <w:jc w:val="left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agency/facility.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14519" w:val="left" w:leader="none"/>
        </w:tabs>
        <w:ind w:left="120"/>
      </w:pPr>
      <w:r>
        <w:rPr/>
        <w:t>Address: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159" w:val="left" w:leader="none"/>
          <w:tab w:pos="10919" w:val="left" w:leader="none"/>
          <w:tab w:pos="12359" w:val="left" w:leader="none"/>
          <w:tab w:pos="13799" w:val="left" w:leader="none"/>
        </w:tabs>
        <w:spacing w:before="2"/>
        <w:ind w:left="1651" w:right="0" w:firstLine="0"/>
        <w:jc w:val="left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address.</w:t>
        <w:tab/>
      </w:r>
      <w:r>
        <w:rPr>
          <w:sz w:val="14"/>
        </w:rPr>
        <w:t>STREET/PO</w:t>
      </w:r>
      <w:r>
        <w:rPr>
          <w:spacing w:val="-2"/>
          <w:sz w:val="14"/>
        </w:rPr>
        <w:t> </w:t>
      </w:r>
      <w:r>
        <w:rPr>
          <w:sz w:val="14"/>
        </w:rPr>
        <w:t>BOX</w:t>
        <w:tab/>
        <w:t>CITY</w:t>
        <w:tab/>
        <w:t>STATE</w:t>
        <w:tab/>
        <w:t>ZIP</w:t>
      </w:r>
    </w:p>
    <w:p>
      <w:pPr>
        <w:pStyle w:val="BodyText"/>
        <w:spacing w:before="9"/>
      </w:pPr>
    </w:p>
    <w:p>
      <w:pPr>
        <w:pStyle w:val="BodyText"/>
        <w:tabs>
          <w:tab w:pos="11639" w:val="left" w:leader="none"/>
          <w:tab w:pos="14519" w:val="left" w:leader="none"/>
        </w:tabs>
        <w:ind w:left="120"/>
      </w:pPr>
      <w:r>
        <w:rPr/>
        <w:t>Nursing</w:t>
      </w:r>
      <w:r>
        <w:rPr>
          <w:spacing w:val="-4"/>
        </w:rPr>
        <w:t> </w:t>
      </w:r>
      <w:r>
        <w:rPr>
          <w:b/>
        </w:rPr>
        <w:t>administrator</w:t>
      </w:r>
      <w:r>
        <w:rPr>
          <w:b/>
          <w:spacing w:val="-4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accuracy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information:</w:t>
      </w:r>
      <w:r>
        <w:rPr>
          <w:u w:val="single"/>
        </w:rPr>
        <w:tab/>
      </w:r>
      <w:r>
        <w:rPr/>
        <w:t>Telephone</w:t>
      </w:r>
      <w:r>
        <w:rPr>
          <w:u w:val="single"/>
        </w:rPr>
        <w:t> </w:t>
        <w:tab/>
      </w:r>
    </w:p>
    <w:p>
      <w:pPr>
        <w:tabs>
          <w:tab w:pos="13078" w:val="left" w:leader="none"/>
        </w:tabs>
        <w:spacing w:before="2"/>
        <w:ind w:left="8039" w:right="0" w:firstLine="0"/>
        <w:jc w:val="left"/>
        <w:rPr>
          <w:sz w:val="14"/>
        </w:rPr>
      </w:pPr>
      <w:r>
        <w:rPr>
          <w:sz w:val="14"/>
        </w:rPr>
        <w:t>PRINT</w:t>
        <w:tab/>
        <w:t>AREA</w:t>
      </w:r>
      <w:r>
        <w:rPr>
          <w:spacing w:val="-3"/>
          <w:sz w:val="14"/>
        </w:rPr>
        <w:t> </w:t>
      </w:r>
      <w:r>
        <w:rPr>
          <w:sz w:val="14"/>
        </w:rPr>
        <w:t>CODE</w:t>
      </w:r>
    </w:p>
    <w:p>
      <w:pPr>
        <w:pStyle w:val="BodyText"/>
        <w:spacing w:before="8"/>
      </w:pPr>
    </w:p>
    <w:p>
      <w:pPr>
        <w:pStyle w:val="BodyText"/>
        <w:tabs>
          <w:tab w:pos="10919" w:val="left" w:leader="none"/>
        </w:tabs>
        <w:ind w:left="120"/>
      </w:pPr>
      <w:r>
        <w:rPr/>
        <w:t>Nursing</w:t>
      </w:r>
      <w:r>
        <w:rPr>
          <w:spacing w:val="-5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Email</w:t>
      </w:r>
      <w:r>
        <w:rPr>
          <w:spacing w:val="-7"/>
        </w:rPr>
        <w:t> </w:t>
      </w:r>
      <w:r>
        <w:rPr/>
        <w:t>Address: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120" w:right="364"/>
      </w:pPr>
      <w:r>
        <w:rPr/>
        <w:t>I</w:t>
      </w:r>
      <w:r>
        <w:rPr>
          <w:spacing w:val="-4"/>
        </w:rPr>
        <w:t> </w:t>
      </w:r>
      <w:r>
        <w:rPr/>
        <w:t>affirm/swear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facility/agency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/>
        <w:t>verified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nursing</w:t>
      </w:r>
      <w:r>
        <w:rPr>
          <w:spacing w:val="-2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listed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forms</w:t>
      </w:r>
      <w:r>
        <w:rPr>
          <w:spacing w:val="-5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Nevada</w:t>
      </w:r>
      <w:r>
        <w:rPr>
          <w:spacing w:val="1"/>
        </w:rPr>
        <w:t> </w:t>
      </w:r>
      <w:r>
        <w:rPr/>
        <w:t>State Board of Nursing via the Board’s website </w:t>
      </w:r>
      <w:hyperlink r:id="rId6">
        <w:r>
          <w:rPr/>
          <w:t>www.nevadanursingboard.org, </w:t>
        </w:r>
      </w:hyperlink>
      <w:r>
        <w:rPr/>
        <w:t>or by telephone, and that all nursing personnel on this list hold active or</w:t>
      </w:r>
      <w:r>
        <w:rPr>
          <w:spacing w:val="1"/>
        </w:rPr>
        <w:t> </w:t>
      </w:r>
      <w:r>
        <w:rPr/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> </w:t>
      </w:r>
      <w:r>
        <w:rPr/>
        <w:t>violation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Nurse</w:t>
      </w:r>
      <w:r>
        <w:rPr>
          <w:spacing w:val="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further investigation.</w:t>
      </w:r>
    </w:p>
    <w:p>
      <w:pPr>
        <w:pStyle w:val="BodyText"/>
        <w:spacing w:before="9"/>
      </w:pPr>
    </w:p>
    <w:p>
      <w:pPr>
        <w:pStyle w:val="BodyText"/>
        <w:tabs>
          <w:tab w:pos="10919" w:val="left" w:leader="none"/>
          <w:tab w:pos="14519" w:val="left" w:leader="none"/>
        </w:tabs>
        <w:ind w:left="120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nursing</w:t>
      </w:r>
      <w:r>
        <w:rPr>
          <w:spacing w:val="-4"/>
        </w:rPr>
        <w:t> </w:t>
      </w:r>
      <w:r>
        <w:rPr/>
        <w:t>administrator:</w:t>
      </w:r>
      <w:r>
        <w:rPr>
          <w:u w:val="single"/>
        </w:rPr>
        <w:tab/>
      </w:r>
      <w:r>
        <w:rPr/>
        <w:t>Date: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8759" w:val="left" w:leader="none"/>
        </w:tabs>
        <w:spacing w:before="93"/>
        <w:ind w:left="120"/>
      </w:pPr>
      <w:r>
        <w:rPr/>
        <w:t>Title: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spacing w:before="95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COLUMNS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2249"/>
        <w:gridCol w:w="2160"/>
        <w:gridCol w:w="1800"/>
        <w:gridCol w:w="1728"/>
      </w:tblGrid>
      <w:tr>
        <w:trPr>
          <w:trHeight w:val="575" w:hRule="atLeast"/>
        </w:trPr>
        <w:tc>
          <w:tcPr>
            <w:tcW w:w="66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</w:p>
        </w:tc>
      </w:tr>
      <w:tr>
        <w:trPr>
          <w:trHeight w:val="577" w:hRule="atLeast"/>
        </w:trPr>
        <w:tc>
          <w:tcPr>
            <w:tcW w:w="66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top="140" w:bottom="280" w:left="600" w:right="380"/>
        </w:sectPr>
      </w:pPr>
    </w:p>
    <w:p>
      <w:pPr>
        <w:spacing w:before="79"/>
        <w:ind w:left="8462" w:right="0" w:firstLine="0"/>
        <w:jc w:val="left"/>
        <w:rPr>
          <w:b/>
          <w:sz w:val="20"/>
        </w:rPr>
      </w:pPr>
      <w:r>
        <w:rPr>
          <w:b/>
          <w:sz w:val="20"/>
        </w:rPr>
        <w:t>NEVADA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PERSONNEL</w:t>
      </w: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2249"/>
        <w:gridCol w:w="2160"/>
        <w:gridCol w:w="1800"/>
        <w:gridCol w:w="1728"/>
      </w:tblGrid>
      <w:tr>
        <w:trPr>
          <w:trHeight w:val="577" w:hRule="atLeast"/>
        </w:trPr>
        <w:tc>
          <w:tcPr>
            <w:tcW w:w="66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667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64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263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mpliance@nevadanursingboard.org" TargetMode="External"/><Relationship Id="rId6" Type="http://schemas.openxmlformats.org/officeDocument/2006/relationships/hyperlink" Target="http://www.nevadanursingboard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dcterms:created xsi:type="dcterms:W3CDTF">2021-08-12T21:06:16Z</dcterms:created>
  <dcterms:modified xsi:type="dcterms:W3CDTF">2021-08-12T21:06:16Z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